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934A13" w:rsidRPr="00934A13" w:rsidTr="00934A13">
        <w:trPr>
          <w:tblCellSpacing w:w="0" w:type="dxa"/>
          <w:jc w:val="center"/>
        </w:trPr>
        <w:tc>
          <w:tcPr>
            <w:tcW w:w="0" w:type="auto"/>
            <w:shd w:val="clear" w:color="auto" w:fill="FFFFFF"/>
            <w:vAlign w:val="center"/>
            <w:hideMark/>
          </w:tcPr>
          <w:p w:rsidR="00934A13" w:rsidRPr="00934A13" w:rsidRDefault="00934A13" w:rsidP="00934A13">
            <w:pPr>
              <w:spacing w:after="0" w:line="240" w:lineRule="auto"/>
              <w:rPr>
                <w:rFonts w:ascii="Arial" w:eastAsia="Times New Roman" w:hAnsi="Arial" w:cs="Arial"/>
                <w:color w:val="000000"/>
                <w:sz w:val="20"/>
                <w:szCs w:val="20"/>
                <w:lang w:eastAsia="en-GB"/>
              </w:rPr>
            </w:pPr>
            <w:r w:rsidRPr="00934A13">
              <w:rPr>
                <w:rFonts w:ascii="Arial" w:eastAsia="Times New Roman" w:hAnsi="Arial" w:cs="Arial"/>
                <w:noProof/>
                <w:color w:val="000000"/>
                <w:sz w:val="20"/>
                <w:szCs w:val="20"/>
                <w:lang w:eastAsia="en-GB"/>
              </w:rPr>
              <w:drawing>
                <wp:inline distT="0" distB="0" distL="0" distR="0" wp14:anchorId="7C15D947" wp14:editId="6D3D7758">
                  <wp:extent cx="6858000" cy="1247775"/>
                  <wp:effectExtent l="0" t="0" r="0" b="9525"/>
                  <wp:docPr id="2" name="Picture 2" descr="http://www.neighbourhoodalert.co.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ighbourhoodalert.co.uk/design/EmailTemplate/email_template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247775"/>
                          </a:xfrm>
                          <a:prstGeom prst="rect">
                            <a:avLst/>
                          </a:prstGeom>
                          <a:noFill/>
                          <a:ln>
                            <a:noFill/>
                          </a:ln>
                        </pic:spPr>
                      </pic:pic>
                    </a:graphicData>
                  </a:graphic>
                </wp:inline>
              </w:drawing>
            </w:r>
          </w:p>
        </w:tc>
      </w:tr>
      <w:tr w:rsidR="00934A13" w:rsidRPr="00934A13" w:rsidTr="00934A13">
        <w:trPr>
          <w:tblCellSpacing w:w="0" w:type="dxa"/>
          <w:jc w:val="center"/>
        </w:trPr>
        <w:tc>
          <w:tcPr>
            <w:tcW w:w="0" w:type="auto"/>
            <w:shd w:val="clear" w:color="auto" w:fill="FFFFFF"/>
            <w:vAlign w:val="cente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934A13" w:rsidRPr="00934A13" w:rsidTr="00934A13">
              <w:trPr>
                <w:tblCellSpacing w:w="0" w:type="dxa"/>
                <w:jc w:val="center"/>
              </w:trPr>
              <w:tc>
                <w:tcPr>
                  <w:tcW w:w="0" w:type="auto"/>
                  <w:shd w:val="clear" w:color="auto" w:fill="E6E6E6"/>
                  <w:tcMar>
                    <w:top w:w="0" w:type="dxa"/>
                    <w:left w:w="300" w:type="dxa"/>
                    <w:bottom w:w="0" w:type="dxa"/>
                    <w:right w:w="0" w:type="dxa"/>
                  </w:tcMar>
                  <w:vAlign w:val="center"/>
                  <w:hideMark/>
                </w:tcPr>
                <w:p w:rsidR="00934A13" w:rsidRPr="00934A13" w:rsidRDefault="00934A13" w:rsidP="00934A13">
                  <w:pPr>
                    <w:spacing w:after="0" w:line="240" w:lineRule="auto"/>
                    <w:rPr>
                      <w:rFonts w:ascii="Times New Roman" w:eastAsia="Times New Roman" w:hAnsi="Times New Roman" w:cs="Times New Roman"/>
                      <w:color w:val="333333"/>
                      <w:sz w:val="24"/>
                      <w:szCs w:val="24"/>
                      <w:lang w:eastAsia="en-GB"/>
                    </w:rPr>
                  </w:pPr>
                  <w:r w:rsidRPr="00934A13">
                    <w:rPr>
                      <w:rFonts w:ascii="Times New Roman" w:eastAsia="Times New Roman" w:hAnsi="Times New Roman" w:cs="Times New Roman"/>
                      <w:b/>
                      <w:bCs/>
                      <w:color w:val="333333"/>
                      <w:sz w:val="24"/>
                      <w:szCs w:val="24"/>
                      <w:lang w:eastAsia="en-GB"/>
                    </w:rPr>
                    <w:t>Ransomware Cyber Attack</w:t>
                  </w:r>
                </w:p>
              </w:tc>
            </w:tr>
          </w:tbl>
          <w:p w:rsidR="00934A13" w:rsidRPr="00934A13" w:rsidRDefault="00934A13" w:rsidP="00934A13">
            <w:pPr>
              <w:spacing w:after="0" w:line="240" w:lineRule="auto"/>
              <w:rPr>
                <w:rFonts w:ascii="Arial" w:eastAsia="Times New Roman" w:hAnsi="Arial" w:cs="Arial"/>
                <w:color w:val="000000"/>
                <w:sz w:val="20"/>
                <w:szCs w:val="20"/>
                <w:lang w:eastAsia="en-GB"/>
              </w:rPr>
            </w:pPr>
          </w:p>
        </w:tc>
      </w:tr>
      <w:tr w:rsidR="00934A13" w:rsidRPr="00934A13" w:rsidTr="00934A13">
        <w:trPr>
          <w:tblCellSpacing w:w="0" w:type="dxa"/>
          <w:jc w:val="center"/>
        </w:trPr>
        <w:tc>
          <w:tcPr>
            <w:tcW w:w="0" w:type="auto"/>
            <w:shd w:val="clear" w:color="auto" w:fill="FFFFFF"/>
            <w:vAlign w:val="center"/>
            <w:hideMark/>
          </w:tcPr>
          <w:p w:rsidR="00934A13" w:rsidRPr="00934A13" w:rsidRDefault="00934A13" w:rsidP="00934A13">
            <w:pPr>
              <w:spacing w:after="0" w:line="240" w:lineRule="auto"/>
              <w:rPr>
                <w:rFonts w:ascii="Arial" w:eastAsia="Times New Roman" w:hAnsi="Arial" w:cs="Arial"/>
                <w:color w:val="000000"/>
                <w:sz w:val="20"/>
                <w:szCs w:val="20"/>
                <w:lang w:eastAsia="en-GB"/>
              </w:rPr>
            </w:pPr>
            <w:r w:rsidRPr="00934A13">
              <w:rPr>
                <w:rFonts w:ascii="Arial" w:eastAsia="Times New Roman" w:hAnsi="Arial" w:cs="Arial"/>
                <w:noProof/>
                <w:color w:val="000000"/>
                <w:sz w:val="20"/>
                <w:szCs w:val="20"/>
                <w:lang w:eastAsia="en-GB"/>
              </w:rPr>
              <w:drawing>
                <wp:inline distT="0" distB="0" distL="0" distR="0" wp14:anchorId="6EF3F226" wp14:editId="1F9D9232">
                  <wp:extent cx="6858000" cy="114300"/>
                  <wp:effectExtent l="0" t="0" r="0" b="0"/>
                  <wp:docPr id="3" name="Picture 3" descr="http://www.neighbourhoodalert.co.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ighbourhoodalert.co.uk/design/EmailTemplate/email_header_top_cur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inline>
              </w:drawing>
            </w:r>
          </w:p>
        </w:tc>
      </w:tr>
      <w:tr w:rsidR="00934A13" w:rsidRPr="00934A13" w:rsidTr="00934A13">
        <w:trPr>
          <w:tblCellSpacing w:w="0" w:type="dxa"/>
          <w:jc w:val="center"/>
        </w:trPr>
        <w:tc>
          <w:tcPr>
            <w:tcW w:w="0" w:type="auto"/>
            <w:shd w:val="clear" w:color="auto" w:fill="FFFFFF"/>
            <w:vAlign w:val="center"/>
            <w:hideMark/>
          </w:tcPr>
          <w:tbl>
            <w:tblPr>
              <w:tblW w:w="10545" w:type="dxa"/>
              <w:jc w:val="center"/>
              <w:tblCellSpacing w:w="0" w:type="dxa"/>
              <w:tblCellMar>
                <w:left w:w="0" w:type="dxa"/>
                <w:right w:w="0" w:type="dxa"/>
              </w:tblCellMar>
              <w:tblLook w:val="04A0" w:firstRow="1" w:lastRow="0" w:firstColumn="1" w:lastColumn="0" w:noHBand="0" w:noVBand="1"/>
            </w:tblPr>
            <w:tblGrid>
              <w:gridCol w:w="10545"/>
            </w:tblGrid>
            <w:tr w:rsidR="00934A13" w:rsidRPr="00934A13">
              <w:trPr>
                <w:tblCellSpacing w:w="0" w:type="dxa"/>
                <w:jc w:val="center"/>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545"/>
                  </w:tblGrid>
                  <w:tr w:rsidR="00934A13" w:rsidRPr="00934A13">
                    <w:trPr>
                      <w:trHeight w:val="900"/>
                      <w:tblCellSpacing w:w="0" w:type="dxa"/>
                    </w:trPr>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25"/>
                        </w:tblGrid>
                        <w:tr w:rsidR="00934A13" w:rsidRPr="00934A13">
                          <w:trPr>
                            <w:tblCellSpacing w:w="15" w:type="dxa"/>
                          </w:trPr>
                          <w:tc>
                            <w:tcPr>
                              <w:tcW w:w="0" w:type="auto"/>
                              <w:vAlign w:val="center"/>
                              <w:hideMark/>
                            </w:tcPr>
                            <w:p w:rsidR="00934A13" w:rsidRPr="00934A13" w:rsidRDefault="00934A13" w:rsidP="00934A13">
                              <w:pPr>
                                <w:spacing w:after="0" w:line="240" w:lineRule="auto"/>
                                <w:rPr>
                                  <w:rFonts w:ascii="Times New Roman" w:eastAsia="Times New Roman" w:hAnsi="Times New Roman" w:cs="Times New Roman"/>
                                  <w:color w:val="000000"/>
                                  <w:sz w:val="24"/>
                                  <w:szCs w:val="24"/>
                                  <w:lang w:eastAsia="en-GB"/>
                                </w:rPr>
                              </w:pPr>
                              <w:r w:rsidRPr="00934A13">
                                <w:rPr>
                                  <w:rFonts w:ascii="Times New Roman" w:eastAsia="Times New Roman" w:hAnsi="Times New Roman" w:cs="Times New Roman"/>
                                  <w:b/>
                                  <w:bCs/>
                                  <w:color w:val="000000"/>
                                  <w:sz w:val="24"/>
                                  <w:szCs w:val="24"/>
                                  <w:lang w:eastAsia="en-GB"/>
                                </w:rPr>
                                <w:t>This is a message sent via Neighbourhood Alert. This information has been sent on behalf of Action Fraud (National Fraud Intelligence Bureau)</w:t>
                              </w:r>
                            </w:p>
                          </w:tc>
                        </w:tr>
                        <w:tr w:rsidR="00934A13" w:rsidRPr="00934A13">
                          <w:trPr>
                            <w:tblCellSpacing w:w="15" w:type="dxa"/>
                          </w:trPr>
                          <w:tc>
                            <w:tcPr>
                              <w:tcW w:w="0" w:type="auto"/>
                              <w:vAlign w:val="center"/>
                              <w:hideMark/>
                            </w:tcPr>
                            <w:p w:rsidR="00934A13" w:rsidRPr="00934A13" w:rsidRDefault="00934A13" w:rsidP="00934A13">
                              <w:pPr>
                                <w:spacing w:after="0" w:line="240" w:lineRule="auto"/>
                                <w:rPr>
                                  <w:rFonts w:ascii="Times New Roman" w:eastAsia="Times New Roman" w:hAnsi="Times New Roman" w:cs="Times New Roman"/>
                                  <w:color w:val="000000"/>
                                  <w:sz w:val="24"/>
                                  <w:szCs w:val="24"/>
                                  <w:lang w:eastAsia="en-GB"/>
                                </w:rPr>
                              </w:pPr>
                              <w:r w:rsidRPr="00934A13">
                                <w:rPr>
                                  <w:rFonts w:ascii="Times New Roman" w:eastAsia="Times New Roman" w:hAnsi="Times New Roman" w:cs="Times New Roman"/>
                                  <w:noProof/>
                                  <w:color w:val="0000FF"/>
                                  <w:sz w:val="24"/>
                                  <w:szCs w:val="24"/>
                                  <w:lang w:eastAsia="en-GB"/>
                                </w:rPr>
                                <w:drawing>
                                  <wp:inline distT="0" distB="0" distL="0" distR="0" wp14:anchorId="5FDE9E1C" wp14:editId="7A649034">
                                    <wp:extent cx="4762500" cy="657225"/>
                                    <wp:effectExtent l="0" t="0" r="0" b="9525"/>
                                    <wp:docPr id="4" name="Picture 4" descr="https://www.neighbourhoodalert.co.uk/admin/information_provider_images/39.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eighbourhoodalert.co.uk/admin/information_provider_images/39.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tc>
                        </w:tr>
                        <w:tr w:rsidR="00934A13" w:rsidRPr="00934A13">
                          <w:trPr>
                            <w:tblCellSpacing w:w="15" w:type="dxa"/>
                          </w:trPr>
                          <w:tc>
                            <w:tcPr>
                              <w:tcW w:w="0" w:type="auto"/>
                              <w:vAlign w:val="center"/>
                              <w:hideMark/>
                            </w:tcPr>
                            <w:p w:rsidR="00934A13" w:rsidRPr="00934A13" w:rsidRDefault="00934A13" w:rsidP="00934A13">
                              <w:pPr>
                                <w:spacing w:after="0" w:line="240" w:lineRule="auto"/>
                                <w:rPr>
                                  <w:rFonts w:ascii="Arial" w:eastAsia="Times New Roman" w:hAnsi="Arial" w:cs="Arial"/>
                                  <w:color w:val="000000"/>
                                  <w:sz w:val="16"/>
                                  <w:szCs w:val="16"/>
                                  <w:lang w:eastAsia="en-GB"/>
                                </w:rPr>
                              </w:pPr>
                              <w:r w:rsidRPr="00934A13">
                                <w:rPr>
                                  <w:rFonts w:ascii="Arial" w:eastAsia="Times New Roman" w:hAnsi="Arial" w:cs="Arial"/>
                                  <w:color w:val="000000"/>
                                  <w:sz w:val="16"/>
                                  <w:szCs w:val="16"/>
                                  <w:lang w:eastAsia="en-GB"/>
                                </w:rPr>
                                <w:t>(Please do not reply or forward this email directly; please use the Reply, Share buttons at the bottom of this message)</w:t>
                              </w:r>
                            </w:p>
                          </w:tc>
                        </w:tr>
                        <w:tr w:rsidR="00934A13" w:rsidRPr="00934A13">
                          <w:trPr>
                            <w:tblCellSpacing w:w="15" w:type="dxa"/>
                          </w:trPr>
                          <w:tc>
                            <w:tcPr>
                              <w:tcW w:w="0" w:type="auto"/>
                              <w:vAlign w:val="center"/>
                              <w:hideMark/>
                            </w:tcPr>
                            <w:p w:rsidR="00934A13" w:rsidRPr="00934A13" w:rsidRDefault="00934A13" w:rsidP="00934A13">
                              <w:pPr>
                                <w:spacing w:after="0" w:line="240" w:lineRule="auto"/>
                                <w:rPr>
                                  <w:rFonts w:ascii="Times New Roman" w:eastAsia="Times New Roman" w:hAnsi="Times New Roman" w:cs="Times New Roman"/>
                                  <w:color w:val="000000"/>
                                  <w:sz w:val="24"/>
                                  <w:szCs w:val="24"/>
                                  <w:lang w:eastAsia="en-GB"/>
                                </w:rPr>
                              </w:pPr>
                              <w:r w:rsidRPr="00934A13">
                                <w:rPr>
                                  <w:rFonts w:ascii="Times New Roman" w:eastAsia="Times New Roman" w:hAnsi="Times New Roman" w:cs="Times New Roman"/>
                                  <w:b/>
                                  <w:bCs/>
                                  <w:color w:val="000000"/>
                                  <w:sz w:val="24"/>
                                  <w:szCs w:val="24"/>
                                  <w:lang w:eastAsia="en-GB"/>
                                </w:rPr>
                                <w:t>Message sent by</w:t>
                              </w:r>
                            </w:p>
                          </w:tc>
                        </w:tr>
                        <w:tr w:rsidR="00934A13" w:rsidRPr="00934A13">
                          <w:trPr>
                            <w:tblCellSpacing w:w="15" w:type="dxa"/>
                          </w:trPr>
                          <w:tc>
                            <w:tcPr>
                              <w:tcW w:w="0" w:type="auto"/>
                              <w:vAlign w:val="center"/>
                              <w:hideMark/>
                            </w:tcPr>
                            <w:p w:rsidR="00934A13" w:rsidRPr="00934A13" w:rsidRDefault="00934A13" w:rsidP="00934A13">
                              <w:pPr>
                                <w:spacing w:after="0" w:line="240" w:lineRule="auto"/>
                                <w:rPr>
                                  <w:rFonts w:ascii="Times New Roman" w:eastAsia="Times New Roman" w:hAnsi="Times New Roman" w:cs="Times New Roman"/>
                                  <w:color w:val="000000"/>
                                  <w:sz w:val="24"/>
                                  <w:szCs w:val="24"/>
                                  <w:lang w:eastAsia="en-GB"/>
                                </w:rPr>
                              </w:pPr>
                              <w:r w:rsidRPr="00934A13">
                                <w:rPr>
                                  <w:rFonts w:ascii="Times New Roman" w:eastAsia="Times New Roman" w:hAnsi="Times New Roman" w:cs="Times New Roman"/>
                                  <w:color w:val="000000"/>
                                  <w:sz w:val="24"/>
                                  <w:szCs w:val="24"/>
                                  <w:lang w:eastAsia="en-GB"/>
                                </w:rPr>
                                <w:t>Action Fraud (Action Fraud, Administrator, National)</w:t>
                              </w:r>
                            </w:p>
                          </w:tc>
                        </w:tr>
                      </w:tbl>
                      <w:p w:rsidR="00934A13" w:rsidRPr="00934A13" w:rsidRDefault="00934A13" w:rsidP="00934A13">
                        <w:pPr>
                          <w:spacing w:after="0" w:line="240" w:lineRule="auto"/>
                          <w:rPr>
                            <w:rFonts w:ascii="Times New Roman" w:eastAsia="Times New Roman" w:hAnsi="Times New Roman" w:cs="Times New Roman"/>
                            <w:color w:val="000000"/>
                            <w:sz w:val="24"/>
                            <w:szCs w:val="24"/>
                            <w:lang w:eastAsia="en-GB"/>
                          </w:rPr>
                        </w:pPr>
                        <w:r w:rsidRPr="00934A13">
                          <w:rPr>
                            <w:rFonts w:ascii="Times New Roman" w:eastAsia="Times New Roman" w:hAnsi="Times New Roman" w:cs="Times New Roman"/>
                            <w:color w:val="000000"/>
                            <w:sz w:val="24"/>
                            <w:szCs w:val="24"/>
                            <w:lang w:eastAsia="en-GB"/>
                          </w:rPr>
                          <w:br/>
                        </w:r>
                        <w:r w:rsidRPr="00934A13">
                          <w:rPr>
                            <w:rFonts w:ascii="Calibri" w:eastAsia="Times New Roman" w:hAnsi="Calibri" w:cs="Times New Roman"/>
                            <w:color w:val="000000"/>
                            <w:sz w:val="27"/>
                            <w:szCs w:val="27"/>
                            <w:lang w:eastAsia="en-GB"/>
                          </w:rPr>
                          <w:t xml:space="preserve">Following the ransomware </w:t>
                        </w:r>
                        <w:proofErr w:type="spellStart"/>
                        <w:r w:rsidRPr="00934A13">
                          <w:rPr>
                            <w:rFonts w:ascii="Calibri" w:eastAsia="Times New Roman" w:hAnsi="Calibri" w:cs="Times New Roman"/>
                            <w:color w:val="000000"/>
                            <w:sz w:val="27"/>
                            <w:szCs w:val="27"/>
                            <w:lang w:eastAsia="en-GB"/>
                          </w:rPr>
                          <w:t>cyber attack</w:t>
                        </w:r>
                        <w:proofErr w:type="spellEnd"/>
                        <w:r w:rsidRPr="00934A13">
                          <w:rPr>
                            <w:rFonts w:ascii="Calibri" w:eastAsia="Times New Roman" w:hAnsi="Calibri" w:cs="Times New Roman"/>
                            <w:color w:val="000000"/>
                            <w:sz w:val="27"/>
                            <w:szCs w:val="27"/>
                            <w:lang w:eastAsia="en-GB"/>
                          </w:rPr>
                          <w:t xml:space="preserve"> on Friday 12 May which affected the NHS and is believed to have affected other organisations globally, the City of London Police’s National Fraud Intelligence Bureau has issued an alert urging both individuals and businesses to follow protection advice immediately and in the coming days.</w:t>
                        </w:r>
                        <w:r w:rsidRPr="00934A13">
                          <w:rPr>
                            <w:rFonts w:ascii="Times New Roman" w:eastAsia="Times New Roman" w:hAnsi="Times New Roman" w:cs="Times New Roman"/>
                            <w:color w:val="000000"/>
                            <w:sz w:val="24"/>
                            <w:szCs w:val="24"/>
                            <w:lang w:eastAsia="en-GB"/>
                          </w:rPr>
                          <w:br/>
                          <w:t> </w:t>
                        </w:r>
                        <w:r w:rsidRPr="00934A13">
                          <w:rPr>
                            <w:rFonts w:ascii="Times New Roman" w:eastAsia="Times New Roman" w:hAnsi="Times New Roman" w:cs="Times New Roman"/>
                            <w:color w:val="000000"/>
                            <w:sz w:val="24"/>
                            <w:szCs w:val="24"/>
                            <w:lang w:eastAsia="en-GB"/>
                          </w:rPr>
                          <w:br/>
                        </w:r>
                        <w:r w:rsidRPr="00934A13">
                          <w:rPr>
                            <w:rFonts w:ascii="Calibri" w:eastAsia="Times New Roman" w:hAnsi="Calibri" w:cs="Times New Roman"/>
                            <w:color w:val="000000"/>
                            <w:sz w:val="27"/>
                            <w:szCs w:val="27"/>
                            <w:lang w:eastAsia="en-GB"/>
                          </w:rPr>
                          <w:t>Ransomware is a form of malicious software (Malware) that enables cyber criminals to remotely lock down files on your computer or mobile device. Criminals will use ransomware to extort money from you (a ransom), before they restore access to your files. There are many ways that ransomware can infect your device, whether it be a link to a malicious website in an unsolicited email, or through a security vulnerability in a piece of software you use. </w:t>
                        </w:r>
                        <w:r w:rsidRPr="00934A13">
                          <w:rPr>
                            <w:rFonts w:ascii="Times New Roman" w:eastAsia="Times New Roman" w:hAnsi="Times New Roman" w:cs="Times New Roman"/>
                            <w:color w:val="000000"/>
                            <w:sz w:val="24"/>
                            <w:szCs w:val="24"/>
                            <w:lang w:eastAsia="en-GB"/>
                          </w:rPr>
                          <w:br/>
                          <w:t> </w:t>
                        </w:r>
                        <w:r w:rsidRPr="00934A13">
                          <w:rPr>
                            <w:rFonts w:ascii="Times New Roman" w:eastAsia="Times New Roman" w:hAnsi="Times New Roman" w:cs="Times New Roman"/>
                            <w:color w:val="000000"/>
                            <w:sz w:val="24"/>
                            <w:szCs w:val="24"/>
                            <w:lang w:eastAsia="en-GB"/>
                          </w:rPr>
                          <w:br/>
                        </w:r>
                        <w:r w:rsidRPr="00934A13">
                          <w:rPr>
                            <w:rFonts w:ascii="Calibri" w:eastAsia="Times New Roman" w:hAnsi="Calibri" w:cs="Times New Roman"/>
                            <w:b/>
                            <w:bCs/>
                            <w:color w:val="000000"/>
                            <w:sz w:val="27"/>
                            <w:szCs w:val="27"/>
                            <w:lang w:eastAsia="en-GB"/>
                          </w:rPr>
                          <w:t>Key Protect messages</w:t>
                        </w:r>
                        <w:r w:rsidRPr="00934A13">
                          <w:rPr>
                            <w:rFonts w:ascii="Calibri" w:eastAsia="Times New Roman" w:hAnsi="Calibri" w:cs="Times New Roman"/>
                            <w:color w:val="000000"/>
                            <w:sz w:val="27"/>
                            <w:szCs w:val="27"/>
                            <w:lang w:eastAsia="en-GB"/>
                          </w:rPr>
                          <w:t> for </w:t>
                        </w:r>
                        <w:r w:rsidRPr="00934A13">
                          <w:rPr>
                            <w:rFonts w:ascii="Calibri" w:eastAsia="Times New Roman" w:hAnsi="Calibri" w:cs="Times New Roman"/>
                            <w:b/>
                            <w:bCs/>
                            <w:color w:val="000000"/>
                            <w:sz w:val="27"/>
                            <w:szCs w:val="27"/>
                            <w:lang w:eastAsia="en-GB"/>
                          </w:rPr>
                          <w:t>businesses</w:t>
                        </w:r>
                        <w:r w:rsidRPr="00934A13">
                          <w:rPr>
                            <w:rFonts w:ascii="Calibri" w:eastAsia="Times New Roman" w:hAnsi="Calibri" w:cs="Times New Roman"/>
                            <w:color w:val="000000"/>
                            <w:sz w:val="27"/>
                            <w:szCs w:val="27"/>
                            <w:lang w:eastAsia="en-GB"/>
                          </w:rPr>
                          <w:t> to protect themselves from ransomware:</w:t>
                        </w:r>
                      </w:p>
                      <w:p w:rsidR="00934A13" w:rsidRPr="00934A13" w:rsidRDefault="00934A13" w:rsidP="00934A1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Install system and application updates on all devices as soon as they become available.</w:t>
                        </w:r>
                      </w:p>
                      <w:p w:rsidR="00934A13" w:rsidRPr="00934A13" w:rsidRDefault="00934A13" w:rsidP="00934A1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Install anti-virus software on all devices and keep it updated.</w:t>
                        </w:r>
                      </w:p>
                      <w:p w:rsidR="00934A13" w:rsidRPr="00934A13" w:rsidRDefault="00934A13" w:rsidP="00934A1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Create regular backups of your important files to a device that isn’t left connected to your network as any malware infection could spread to that too.</w:t>
                        </w:r>
                      </w:p>
                      <w:p w:rsidR="00934A13" w:rsidRPr="00934A13" w:rsidRDefault="00934A13" w:rsidP="00934A13">
                        <w:pPr>
                          <w:spacing w:after="0" w:line="240" w:lineRule="auto"/>
                          <w:rPr>
                            <w:rFonts w:ascii="Times New Roman" w:eastAsia="Times New Roman" w:hAnsi="Times New Roman" w:cs="Times New Roman"/>
                            <w:color w:val="000000"/>
                            <w:sz w:val="24"/>
                            <w:szCs w:val="24"/>
                            <w:lang w:eastAsia="en-GB"/>
                          </w:rPr>
                        </w:pPr>
                        <w:r w:rsidRPr="00934A13">
                          <w:rPr>
                            <w:rFonts w:ascii="Times New Roman" w:eastAsia="Times New Roman" w:hAnsi="Times New Roman" w:cs="Times New Roman"/>
                            <w:color w:val="000000"/>
                            <w:sz w:val="24"/>
                            <w:szCs w:val="24"/>
                            <w:lang w:eastAsia="en-GB"/>
                          </w:rPr>
                          <w:t> </w:t>
                        </w:r>
                        <w:r w:rsidRPr="00934A13">
                          <w:rPr>
                            <w:rFonts w:ascii="Times New Roman" w:eastAsia="Times New Roman" w:hAnsi="Times New Roman" w:cs="Times New Roman"/>
                            <w:color w:val="000000"/>
                            <w:sz w:val="24"/>
                            <w:szCs w:val="24"/>
                            <w:lang w:eastAsia="en-GB"/>
                          </w:rPr>
                          <w:br/>
                        </w:r>
                        <w:r w:rsidRPr="00934A13">
                          <w:rPr>
                            <w:rFonts w:ascii="Calibri" w:eastAsia="Times New Roman" w:hAnsi="Calibri" w:cs="Times New Roman"/>
                            <w:b/>
                            <w:bCs/>
                            <w:color w:val="FF0000"/>
                            <w:sz w:val="27"/>
                            <w:szCs w:val="27"/>
                            <w:lang w:eastAsia="en-GB"/>
                          </w:rPr>
                          <w:t>The National Cyber Security Centre’s technical guidance includes specific software patches to use that will prevent uninfected computers on your network from becoming infected with the “</w:t>
                        </w:r>
                        <w:proofErr w:type="spellStart"/>
                        <w:r w:rsidRPr="00934A13">
                          <w:rPr>
                            <w:rFonts w:ascii="Calibri" w:eastAsia="Times New Roman" w:hAnsi="Calibri" w:cs="Times New Roman"/>
                            <w:b/>
                            <w:bCs/>
                            <w:color w:val="FF0000"/>
                            <w:sz w:val="27"/>
                            <w:szCs w:val="27"/>
                            <w:lang w:eastAsia="en-GB"/>
                          </w:rPr>
                          <w:t>WannaCry</w:t>
                        </w:r>
                        <w:proofErr w:type="spellEnd"/>
                        <w:r w:rsidRPr="00934A13">
                          <w:rPr>
                            <w:rFonts w:ascii="Calibri" w:eastAsia="Times New Roman" w:hAnsi="Calibri" w:cs="Times New Roman"/>
                            <w:b/>
                            <w:bCs/>
                            <w:color w:val="FF0000"/>
                            <w:sz w:val="27"/>
                            <w:szCs w:val="27"/>
                            <w:lang w:eastAsia="en-GB"/>
                          </w:rPr>
                          <w:t>” Ransomware: </w:t>
                        </w:r>
                        <w:hyperlink r:id="rId10" w:tgtFrame="_blank" w:history="1">
                          <w:r w:rsidRPr="00934A13">
                            <w:rPr>
                              <w:rFonts w:ascii="Times New Roman" w:eastAsia="Times New Roman" w:hAnsi="Times New Roman" w:cs="Times New Roman"/>
                              <w:color w:val="0000FF"/>
                              <w:sz w:val="24"/>
                              <w:szCs w:val="24"/>
                              <w:u w:val="single"/>
                              <w:lang w:eastAsia="en-GB"/>
                            </w:rPr>
                            <w:t>https://www.ncsc.gov.uk/guidance/ransomware-latest-ncsc-guidance</w:t>
                          </w:r>
                        </w:hyperlink>
                        <w:r w:rsidRPr="00934A13">
                          <w:rPr>
                            <w:rFonts w:ascii="Times New Roman" w:eastAsia="Times New Roman" w:hAnsi="Times New Roman" w:cs="Times New Roman"/>
                            <w:color w:val="000000"/>
                            <w:sz w:val="24"/>
                            <w:szCs w:val="24"/>
                            <w:lang w:eastAsia="en-GB"/>
                          </w:rPr>
                          <w:br/>
                          <w:t> </w:t>
                        </w:r>
                        <w:r w:rsidRPr="00934A13">
                          <w:rPr>
                            <w:rFonts w:ascii="Times New Roman" w:eastAsia="Times New Roman" w:hAnsi="Times New Roman" w:cs="Times New Roman"/>
                            <w:color w:val="000000"/>
                            <w:sz w:val="24"/>
                            <w:szCs w:val="24"/>
                            <w:lang w:eastAsia="en-GB"/>
                          </w:rPr>
                          <w:br/>
                        </w:r>
                        <w:r w:rsidRPr="00934A13">
                          <w:rPr>
                            <w:rFonts w:ascii="Calibri" w:eastAsia="Times New Roman" w:hAnsi="Calibri" w:cs="Times New Roman"/>
                            <w:color w:val="000000"/>
                            <w:sz w:val="27"/>
                            <w:szCs w:val="27"/>
                            <w:lang w:eastAsia="en-GB"/>
                          </w:rPr>
                          <w:t>For additional in-depth technical guidance on how to protect your organisation from ransomware, details can be found here: </w:t>
                        </w:r>
                        <w:hyperlink r:id="rId11" w:tgtFrame="_blank" w:history="1">
                          <w:r w:rsidRPr="00934A13">
                            <w:rPr>
                              <w:rFonts w:ascii="Times New Roman" w:eastAsia="Times New Roman" w:hAnsi="Times New Roman" w:cs="Times New Roman"/>
                              <w:color w:val="0000FF"/>
                              <w:sz w:val="24"/>
                              <w:szCs w:val="24"/>
                              <w:u w:val="single"/>
                              <w:lang w:eastAsia="en-GB"/>
                            </w:rPr>
                            <w:t>https://www.ncsc.gov.uk/guidance/protecting-your-organisation-ransomware</w:t>
                          </w:r>
                        </w:hyperlink>
                        <w:r w:rsidRPr="00934A13">
                          <w:rPr>
                            <w:rFonts w:ascii="Times New Roman" w:eastAsia="Times New Roman" w:hAnsi="Times New Roman" w:cs="Times New Roman"/>
                            <w:color w:val="000000"/>
                            <w:sz w:val="24"/>
                            <w:szCs w:val="24"/>
                            <w:lang w:eastAsia="en-GB"/>
                          </w:rPr>
                          <w:br/>
                        </w:r>
                        <w:r w:rsidRPr="00934A13">
                          <w:rPr>
                            <w:rFonts w:ascii="Times New Roman" w:eastAsia="Times New Roman" w:hAnsi="Times New Roman" w:cs="Times New Roman"/>
                            <w:color w:val="000000"/>
                            <w:sz w:val="24"/>
                            <w:szCs w:val="24"/>
                            <w:lang w:eastAsia="en-GB"/>
                          </w:rPr>
                          <w:lastRenderedPageBreak/>
                          <w:t> </w:t>
                        </w:r>
                        <w:r w:rsidRPr="00934A13">
                          <w:rPr>
                            <w:rFonts w:ascii="Times New Roman" w:eastAsia="Times New Roman" w:hAnsi="Times New Roman" w:cs="Times New Roman"/>
                            <w:color w:val="000000"/>
                            <w:sz w:val="24"/>
                            <w:szCs w:val="24"/>
                            <w:lang w:eastAsia="en-GB"/>
                          </w:rPr>
                          <w:br/>
                        </w:r>
                        <w:r w:rsidRPr="00934A13">
                          <w:rPr>
                            <w:rFonts w:ascii="Calibri" w:eastAsia="Times New Roman" w:hAnsi="Calibri" w:cs="Times New Roman"/>
                            <w:b/>
                            <w:bCs/>
                            <w:color w:val="000000"/>
                            <w:sz w:val="27"/>
                            <w:szCs w:val="27"/>
                            <w:lang w:eastAsia="en-GB"/>
                          </w:rPr>
                          <w:t>Key Protect advice</w:t>
                        </w:r>
                        <w:r w:rsidRPr="00934A13">
                          <w:rPr>
                            <w:rFonts w:ascii="Calibri" w:eastAsia="Times New Roman" w:hAnsi="Calibri" w:cs="Times New Roman"/>
                            <w:color w:val="000000"/>
                            <w:sz w:val="27"/>
                            <w:szCs w:val="27"/>
                            <w:lang w:eastAsia="en-GB"/>
                          </w:rPr>
                          <w:t> for </w:t>
                        </w:r>
                        <w:r w:rsidRPr="00934A13">
                          <w:rPr>
                            <w:rFonts w:ascii="Calibri" w:eastAsia="Times New Roman" w:hAnsi="Calibri" w:cs="Times New Roman"/>
                            <w:b/>
                            <w:bCs/>
                            <w:color w:val="000000"/>
                            <w:sz w:val="27"/>
                            <w:szCs w:val="27"/>
                            <w:lang w:eastAsia="en-GB"/>
                          </w:rPr>
                          <w:t>individuals</w:t>
                        </w:r>
                        <w:r w:rsidRPr="00934A13">
                          <w:rPr>
                            <w:rFonts w:ascii="Calibri" w:eastAsia="Times New Roman" w:hAnsi="Calibri" w:cs="Times New Roman"/>
                            <w:color w:val="000000"/>
                            <w:sz w:val="27"/>
                            <w:szCs w:val="27"/>
                            <w:lang w:eastAsia="en-GB"/>
                          </w:rPr>
                          <w:t>:</w:t>
                        </w:r>
                      </w:p>
                      <w:p w:rsidR="00934A13" w:rsidRPr="00934A13" w:rsidRDefault="00934A13" w:rsidP="00934A1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Install system and application updates on all devices as soon as they become available.</w:t>
                        </w:r>
                      </w:p>
                      <w:p w:rsidR="00934A13" w:rsidRPr="00934A13" w:rsidRDefault="00934A13" w:rsidP="00934A1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Install anti-virus software on all devices and keep it updated.</w:t>
                        </w:r>
                      </w:p>
                      <w:p w:rsidR="00934A13" w:rsidRPr="00934A13" w:rsidRDefault="00934A13" w:rsidP="00934A1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Create regular backups of your important files to a device (such as an external hard drive or memory stick) that isn’t left connected to your computer as any malware infection could spread to that too.</w:t>
                        </w:r>
                      </w:p>
                      <w:p w:rsidR="00934A13" w:rsidRPr="00934A13" w:rsidRDefault="00934A13" w:rsidP="00934A1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Only install apps from official app stores, such as Google’s Play Store, or Apple’s App Store as they offer better levels of protection than some 3rd party</w:t>
                        </w:r>
                        <w:proofErr w:type="gramStart"/>
                        <w:r w:rsidRPr="00934A13">
                          <w:rPr>
                            <w:rFonts w:ascii="Calibri" w:eastAsia="Times New Roman" w:hAnsi="Calibri" w:cs="Times New Roman"/>
                            <w:color w:val="000000"/>
                            <w:sz w:val="27"/>
                            <w:szCs w:val="27"/>
                            <w:lang w:eastAsia="en-GB"/>
                          </w:rPr>
                          <w:t>  stores</w:t>
                        </w:r>
                        <w:proofErr w:type="gramEnd"/>
                        <w:r w:rsidRPr="00934A13">
                          <w:rPr>
                            <w:rFonts w:ascii="Calibri" w:eastAsia="Times New Roman" w:hAnsi="Calibri" w:cs="Times New Roman"/>
                            <w:color w:val="000000"/>
                            <w:sz w:val="27"/>
                            <w:szCs w:val="27"/>
                            <w:lang w:eastAsia="en-GB"/>
                          </w:rPr>
                          <w:t>. Jailbreaking, rooting, or disabling any of the default security features of your device will make it more susceptible to malware infections.</w:t>
                        </w:r>
                      </w:p>
                      <w:p w:rsidR="00934A13" w:rsidRPr="00934A13" w:rsidRDefault="00934A13" w:rsidP="00934A13">
                        <w:pPr>
                          <w:spacing w:after="0" w:line="240" w:lineRule="auto"/>
                          <w:rPr>
                            <w:rFonts w:ascii="Times New Roman" w:eastAsia="Times New Roman" w:hAnsi="Times New Roman" w:cs="Times New Roman"/>
                            <w:color w:val="000000"/>
                            <w:sz w:val="24"/>
                            <w:szCs w:val="24"/>
                            <w:lang w:eastAsia="en-GB"/>
                          </w:rPr>
                        </w:pPr>
                        <w:r w:rsidRPr="00934A13">
                          <w:rPr>
                            <w:rFonts w:ascii="Times New Roman" w:eastAsia="Times New Roman" w:hAnsi="Times New Roman" w:cs="Times New Roman"/>
                            <w:color w:val="000000"/>
                            <w:sz w:val="24"/>
                            <w:szCs w:val="24"/>
                            <w:lang w:eastAsia="en-GB"/>
                          </w:rPr>
                          <w:t> </w:t>
                        </w:r>
                        <w:r w:rsidRPr="00934A13">
                          <w:rPr>
                            <w:rFonts w:ascii="Times New Roman" w:eastAsia="Times New Roman" w:hAnsi="Times New Roman" w:cs="Times New Roman"/>
                            <w:color w:val="000000"/>
                            <w:sz w:val="24"/>
                            <w:szCs w:val="24"/>
                            <w:lang w:eastAsia="en-GB"/>
                          </w:rPr>
                          <w:br/>
                        </w:r>
                        <w:r w:rsidRPr="00934A13">
                          <w:rPr>
                            <w:rFonts w:ascii="Calibri" w:eastAsia="Times New Roman" w:hAnsi="Calibri" w:cs="Times New Roman"/>
                            <w:b/>
                            <w:bCs/>
                            <w:color w:val="000000"/>
                            <w:sz w:val="27"/>
                            <w:szCs w:val="27"/>
                            <w:lang w:eastAsia="en-GB"/>
                          </w:rPr>
                          <w:t>Phishing/</w:t>
                        </w:r>
                        <w:proofErr w:type="spellStart"/>
                        <w:r w:rsidRPr="00934A13">
                          <w:rPr>
                            <w:rFonts w:ascii="Calibri" w:eastAsia="Times New Roman" w:hAnsi="Calibri" w:cs="Times New Roman"/>
                            <w:b/>
                            <w:bCs/>
                            <w:color w:val="000000"/>
                            <w:sz w:val="27"/>
                            <w:szCs w:val="27"/>
                            <w:lang w:eastAsia="en-GB"/>
                          </w:rPr>
                          <w:t>smishing</w:t>
                        </w:r>
                        <w:proofErr w:type="spellEnd"/>
                        <w:r w:rsidRPr="00934A13">
                          <w:rPr>
                            <w:rFonts w:ascii="Calibri" w:eastAsia="Times New Roman" w:hAnsi="Calibri" w:cs="Times New Roman"/>
                            <w:b/>
                            <w:bCs/>
                            <w:color w:val="000000"/>
                            <w:sz w:val="27"/>
                            <w:szCs w:val="27"/>
                            <w:lang w:eastAsia="en-GB"/>
                          </w:rPr>
                          <w:t> </w:t>
                        </w:r>
                        <w:r w:rsidRPr="00934A13">
                          <w:rPr>
                            <w:rFonts w:ascii="Times New Roman" w:eastAsia="Times New Roman" w:hAnsi="Times New Roman" w:cs="Times New Roman"/>
                            <w:color w:val="000000"/>
                            <w:sz w:val="24"/>
                            <w:szCs w:val="24"/>
                            <w:lang w:eastAsia="en-GB"/>
                          </w:rPr>
                          <w:br/>
                        </w:r>
                        <w:r w:rsidRPr="00934A13">
                          <w:rPr>
                            <w:rFonts w:ascii="Calibri" w:eastAsia="Times New Roman" w:hAnsi="Calibri" w:cs="Times New Roman"/>
                            <w:color w:val="000000"/>
                            <w:sz w:val="27"/>
                            <w:szCs w:val="27"/>
                            <w:lang w:eastAsia="en-GB"/>
                          </w:rPr>
                          <w:t>Fraudsters may exploit this high profile incident and use it as part of phishing/</w:t>
                        </w:r>
                        <w:proofErr w:type="spellStart"/>
                        <w:r w:rsidRPr="00934A13">
                          <w:rPr>
                            <w:rFonts w:ascii="Calibri" w:eastAsia="Times New Roman" w:hAnsi="Calibri" w:cs="Times New Roman"/>
                            <w:color w:val="000000"/>
                            <w:sz w:val="27"/>
                            <w:szCs w:val="27"/>
                            <w:lang w:eastAsia="en-GB"/>
                          </w:rPr>
                          <w:t>smishing</w:t>
                        </w:r>
                        <w:proofErr w:type="spellEnd"/>
                        <w:r w:rsidRPr="00934A13">
                          <w:rPr>
                            <w:rFonts w:ascii="Calibri" w:eastAsia="Times New Roman" w:hAnsi="Calibri" w:cs="Times New Roman"/>
                            <w:color w:val="000000"/>
                            <w:sz w:val="27"/>
                            <w:szCs w:val="27"/>
                            <w:lang w:eastAsia="en-GB"/>
                          </w:rPr>
                          <w:t xml:space="preserve"> campaigns. We urge people to be cautious if they receive any unsolicited communications from the NHS. The protect advice for that is the following:</w:t>
                        </w:r>
                      </w:p>
                      <w:p w:rsidR="00934A13" w:rsidRPr="00934A13" w:rsidRDefault="00934A13" w:rsidP="00934A1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An email address can be spoofed. Don’t open attachments or click on the links within any unsolicited emails you receive, and never respond to emails that ask for your personal or financial details. </w:t>
                        </w:r>
                      </w:p>
                      <w:p w:rsidR="00934A13" w:rsidRPr="00934A13" w:rsidRDefault="00934A13" w:rsidP="00934A1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The sender’s name and number in a text message can be spoofed, so even if the message appears to be from an organisation you know of, you should still exercise caution, particularly if the texts are asking you to click on a link or call a number.</w:t>
                        </w:r>
                      </w:p>
                      <w:p w:rsidR="00934A13" w:rsidRPr="00934A13" w:rsidRDefault="00934A13" w:rsidP="00934A13">
                        <w:pPr>
                          <w:spacing w:after="0" w:line="240" w:lineRule="auto"/>
                          <w:rPr>
                            <w:rFonts w:ascii="Times New Roman" w:eastAsia="Times New Roman" w:hAnsi="Times New Roman" w:cs="Times New Roman"/>
                            <w:color w:val="000000"/>
                            <w:sz w:val="24"/>
                            <w:szCs w:val="24"/>
                            <w:lang w:eastAsia="en-GB"/>
                          </w:rPr>
                        </w:pPr>
                        <w:r w:rsidRPr="00934A13">
                          <w:rPr>
                            <w:rFonts w:ascii="Calibri" w:eastAsia="Times New Roman" w:hAnsi="Calibri" w:cs="Times New Roman"/>
                            <w:color w:val="000000"/>
                            <w:sz w:val="27"/>
                            <w:szCs w:val="27"/>
                            <w:lang w:eastAsia="en-GB"/>
                          </w:rPr>
                          <w:t>Don’t disclose your personal or financial details during a cold call, and remember that the police and banks will never ring you and ask you to verify your PIN, withdraw your cash, or transfer your money to another “safe” account.</w:t>
                        </w:r>
                      </w:p>
                    </w:tc>
                  </w:tr>
                </w:tbl>
                <w:p w:rsidR="00934A13" w:rsidRPr="00934A13" w:rsidRDefault="00934A13" w:rsidP="00934A13">
                  <w:pPr>
                    <w:spacing w:after="0" w:line="240" w:lineRule="auto"/>
                    <w:rPr>
                      <w:rFonts w:ascii="Times New Roman" w:eastAsia="Times New Roman" w:hAnsi="Times New Roman" w:cs="Times New Roman"/>
                      <w:color w:val="000000"/>
                      <w:sz w:val="24"/>
                      <w:szCs w:val="24"/>
                      <w:lang w:eastAsia="en-GB"/>
                    </w:rPr>
                  </w:pPr>
                </w:p>
              </w:tc>
            </w:tr>
          </w:tbl>
          <w:p w:rsidR="00934A13" w:rsidRPr="00934A13" w:rsidRDefault="00934A13" w:rsidP="00934A13">
            <w:pPr>
              <w:spacing w:after="0" w:line="240" w:lineRule="auto"/>
              <w:rPr>
                <w:rFonts w:ascii="Arial" w:eastAsia="Times New Roman" w:hAnsi="Arial" w:cs="Arial"/>
                <w:color w:val="000000"/>
                <w:sz w:val="20"/>
                <w:szCs w:val="20"/>
                <w:lang w:eastAsia="en-GB"/>
              </w:rPr>
            </w:pPr>
          </w:p>
        </w:tc>
      </w:tr>
    </w:tbl>
    <w:p w:rsidR="00A141DA" w:rsidRDefault="00934A13">
      <w:bookmarkStart w:id="0" w:name="_GoBack"/>
      <w:bookmarkEnd w:id="0"/>
      <w:r>
        <w:rPr>
          <w:noProof/>
          <w:lang w:eastAsia="en-GB"/>
        </w:rPr>
        <w:lastRenderedPageBreak/>
        <w:drawing>
          <wp:inline distT="0" distB="0" distL="0" distR="0" wp14:anchorId="177639DF" wp14:editId="2D96CF25">
            <wp:extent cx="5731510" cy="1042816"/>
            <wp:effectExtent l="0" t="0" r="2540" b="5080"/>
            <wp:docPr id="1" name="Picture 1" descr="http://www.neighbourhoodalert.co.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ighbourhoodalert.co.uk/design/EmailTemplate/email_template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042816"/>
                    </a:xfrm>
                    <a:prstGeom prst="rect">
                      <a:avLst/>
                    </a:prstGeom>
                    <a:noFill/>
                    <a:ln>
                      <a:noFill/>
                    </a:ln>
                  </pic:spPr>
                </pic:pic>
              </a:graphicData>
            </a:graphic>
          </wp:inline>
        </w:drawing>
      </w:r>
    </w:p>
    <w:sectPr w:rsidR="00A14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67F8"/>
    <w:multiLevelType w:val="multilevel"/>
    <w:tmpl w:val="DE4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5486D"/>
    <w:multiLevelType w:val="multilevel"/>
    <w:tmpl w:val="6996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86C60"/>
    <w:multiLevelType w:val="multilevel"/>
    <w:tmpl w:val="FDCC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13"/>
    <w:rsid w:val="004A6EBE"/>
    <w:rsid w:val="00934A13"/>
    <w:rsid w:val="00A10ED1"/>
    <w:rsid w:val="00A1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88429">
      <w:bodyDiv w:val="1"/>
      <w:marLeft w:val="0"/>
      <w:marRight w:val="0"/>
      <w:marTop w:val="0"/>
      <w:marBottom w:val="0"/>
      <w:divBdr>
        <w:top w:val="none" w:sz="0" w:space="0" w:color="auto"/>
        <w:left w:val="none" w:sz="0" w:space="0" w:color="auto"/>
        <w:bottom w:val="none" w:sz="0" w:space="0" w:color="auto"/>
        <w:right w:val="none" w:sz="0" w:space="0" w:color="auto"/>
      </w:divBdr>
      <w:divsChild>
        <w:div w:id="88730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raudalert.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sc.gov.uk/guidance/protecting-your-organisation-ransomware" TargetMode="External"/><Relationship Id="rId5" Type="http://schemas.openxmlformats.org/officeDocument/2006/relationships/webSettings" Target="webSettings.xml"/><Relationship Id="rId10" Type="http://schemas.openxmlformats.org/officeDocument/2006/relationships/hyperlink" Target="https://www.ncsc.gov.uk/guidance/ransomware-latest-ncsc-guidance"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McMillan</dc:creator>
  <cp:lastModifiedBy>Stuart McMillan</cp:lastModifiedBy>
  <cp:revision>1</cp:revision>
  <dcterms:created xsi:type="dcterms:W3CDTF">2017-05-15T21:42:00Z</dcterms:created>
  <dcterms:modified xsi:type="dcterms:W3CDTF">2017-05-15T21:44:00Z</dcterms:modified>
</cp:coreProperties>
</file>