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45" w:type="dxa"/>
        <w:jc w:val="center"/>
        <w:tblCellSpacing w:w="0" w:type="dxa"/>
        <w:tblCellMar>
          <w:left w:w="0" w:type="dxa"/>
          <w:right w:w="0" w:type="dxa"/>
        </w:tblCellMar>
        <w:tblLook w:val="04A0" w:firstRow="1" w:lastRow="0" w:firstColumn="1" w:lastColumn="0" w:noHBand="0" w:noVBand="1"/>
      </w:tblPr>
      <w:tblGrid>
        <w:gridCol w:w="10545"/>
      </w:tblGrid>
      <w:tr w:rsidR="007224C7" w:rsidRPr="007224C7" w:rsidTr="007224C7">
        <w:trPr>
          <w:tblCellSpacing w:w="0" w:type="dxa"/>
          <w:jc w:val="center"/>
        </w:trPr>
        <w:tc>
          <w:tcPr>
            <w:tcW w:w="0" w:type="auto"/>
            <w:vAlign w:val="center"/>
            <w:hideMark/>
          </w:tcPr>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10545"/>
            </w:tblGrid>
            <w:tr w:rsidR="007224C7" w:rsidRPr="007224C7">
              <w:trPr>
                <w:trHeight w:val="900"/>
                <w:tblCellSpacing w:w="0" w:type="dxa"/>
              </w:trPr>
              <w:tc>
                <w:tcPr>
                  <w:tcW w:w="0" w:type="auto"/>
                  <w:shd w:val="clear" w:color="auto" w:fill="FFFFFF"/>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425"/>
                  </w:tblGrid>
                  <w:tr w:rsidR="007224C7" w:rsidRPr="007224C7">
                    <w:trPr>
                      <w:tblCellSpacing w:w="15" w:type="dxa"/>
                    </w:trPr>
                    <w:tc>
                      <w:tcPr>
                        <w:tcW w:w="0" w:type="auto"/>
                        <w:vAlign w:val="center"/>
                        <w:hideMark/>
                      </w:tcPr>
                      <w:p w:rsidR="007224C7" w:rsidRPr="007224C7" w:rsidRDefault="007224C7" w:rsidP="007224C7">
                        <w:pPr>
                          <w:spacing w:after="0" w:line="240" w:lineRule="auto"/>
                          <w:rPr>
                            <w:rFonts w:ascii="Times New Roman" w:eastAsia="Times New Roman" w:hAnsi="Times New Roman" w:cs="Times New Roman"/>
                            <w:color w:val="000000"/>
                            <w:sz w:val="18"/>
                            <w:szCs w:val="24"/>
                            <w:lang w:eastAsia="en-GB"/>
                          </w:rPr>
                        </w:pPr>
                        <w:r w:rsidRPr="007224C7">
                          <w:rPr>
                            <w:rFonts w:ascii="Arial" w:eastAsia="Times New Roman" w:hAnsi="Arial" w:cs="Arial"/>
                            <w:b/>
                            <w:bCs/>
                            <w:color w:val="000000"/>
                            <w:sz w:val="18"/>
                            <w:szCs w:val="20"/>
                            <w:lang w:eastAsia="en-GB"/>
                          </w:rPr>
                          <w:t>This is a message sent via In The Know - Surrey and Sussex. This information has been sent on behalf of Sussex Police</w:t>
                        </w:r>
                      </w:p>
                    </w:tc>
                  </w:tr>
                  <w:tr w:rsidR="007224C7" w:rsidRPr="007224C7">
                    <w:trPr>
                      <w:tblCellSpacing w:w="15" w:type="dxa"/>
                    </w:trPr>
                    <w:tc>
                      <w:tcPr>
                        <w:tcW w:w="0" w:type="auto"/>
                        <w:vAlign w:val="center"/>
                        <w:hideMark/>
                      </w:tcPr>
                      <w:p w:rsidR="007224C7" w:rsidRPr="007224C7" w:rsidRDefault="007224C7" w:rsidP="007224C7">
                        <w:pPr>
                          <w:spacing w:after="0" w:line="240" w:lineRule="auto"/>
                          <w:rPr>
                            <w:rFonts w:ascii="Times New Roman" w:eastAsia="Times New Roman" w:hAnsi="Times New Roman" w:cs="Times New Roman"/>
                            <w:color w:val="000000"/>
                            <w:sz w:val="18"/>
                            <w:szCs w:val="24"/>
                            <w:lang w:eastAsia="en-GB"/>
                          </w:rPr>
                        </w:pPr>
                        <w:r w:rsidRPr="007224C7">
                          <w:rPr>
                            <w:rFonts w:ascii="Times New Roman" w:eastAsia="Times New Roman" w:hAnsi="Times New Roman" w:cs="Times New Roman"/>
                            <w:noProof/>
                            <w:color w:val="0000FF"/>
                            <w:sz w:val="18"/>
                            <w:szCs w:val="24"/>
                            <w:lang w:eastAsia="en-GB"/>
                          </w:rPr>
                          <w:drawing>
                            <wp:inline distT="0" distB="0" distL="0" distR="0" wp14:anchorId="790734CD" wp14:editId="24819050">
                              <wp:extent cx="4762500" cy="657225"/>
                              <wp:effectExtent l="0" t="0" r="0" b="9525"/>
                              <wp:docPr id="1" name="Picture 1" descr="https://www.neighbourhoodalert.co.uk/admin/information_provider_images/20_14.jpg">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neighbourhoodalert.co.uk/admin/information_provider_images/20_14.jpg">
                                        <a:hlinkClick r:id="rId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0" cy="657225"/>
                                      </a:xfrm>
                                      <a:prstGeom prst="rect">
                                        <a:avLst/>
                                      </a:prstGeom>
                                      <a:noFill/>
                                      <a:ln>
                                        <a:noFill/>
                                      </a:ln>
                                    </pic:spPr>
                                  </pic:pic>
                                </a:graphicData>
                              </a:graphic>
                            </wp:inline>
                          </w:drawing>
                        </w:r>
                      </w:p>
                    </w:tc>
                  </w:tr>
                  <w:tr w:rsidR="007224C7" w:rsidRPr="007224C7">
                    <w:trPr>
                      <w:tblCellSpacing w:w="15" w:type="dxa"/>
                    </w:trPr>
                    <w:tc>
                      <w:tcPr>
                        <w:tcW w:w="0" w:type="auto"/>
                        <w:vAlign w:val="center"/>
                        <w:hideMark/>
                      </w:tcPr>
                      <w:p w:rsidR="007224C7" w:rsidRPr="007224C7" w:rsidRDefault="007224C7" w:rsidP="007224C7">
                        <w:pPr>
                          <w:spacing w:after="0" w:line="240" w:lineRule="auto"/>
                          <w:rPr>
                            <w:rFonts w:ascii="Arial" w:eastAsia="Times New Roman" w:hAnsi="Arial" w:cs="Arial"/>
                            <w:color w:val="000000"/>
                            <w:sz w:val="18"/>
                            <w:szCs w:val="16"/>
                            <w:lang w:eastAsia="en-GB"/>
                          </w:rPr>
                        </w:pPr>
                        <w:r w:rsidRPr="007224C7">
                          <w:rPr>
                            <w:rFonts w:ascii="Arial" w:eastAsia="Times New Roman" w:hAnsi="Arial" w:cs="Arial"/>
                            <w:color w:val="000000"/>
                            <w:sz w:val="18"/>
                            <w:szCs w:val="16"/>
                            <w:lang w:eastAsia="en-GB"/>
                          </w:rPr>
                          <w:t>(Please do not reply or forward this email directly; please use the Reply, Share buttons at the bottom of this message)</w:t>
                        </w:r>
                      </w:p>
                    </w:tc>
                  </w:tr>
                  <w:tr w:rsidR="007224C7" w:rsidRPr="007224C7">
                    <w:trPr>
                      <w:tblCellSpacing w:w="15" w:type="dxa"/>
                    </w:trPr>
                    <w:tc>
                      <w:tcPr>
                        <w:tcW w:w="0" w:type="auto"/>
                        <w:vAlign w:val="center"/>
                        <w:hideMark/>
                      </w:tcPr>
                      <w:p w:rsidR="007224C7" w:rsidRPr="007224C7" w:rsidRDefault="007224C7" w:rsidP="007224C7">
                        <w:pPr>
                          <w:spacing w:after="0" w:line="240" w:lineRule="auto"/>
                          <w:rPr>
                            <w:rFonts w:ascii="Times New Roman" w:eastAsia="Times New Roman" w:hAnsi="Times New Roman" w:cs="Times New Roman"/>
                            <w:color w:val="000000"/>
                            <w:sz w:val="18"/>
                            <w:szCs w:val="24"/>
                            <w:lang w:eastAsia="en-GB"/>
                          </w:rPr>
                        </w:pPr>
                        <w:r w:rsidRPr="007224C7">
                          <w:rPr>
                            <w:rFonts w:ascii="Arial" w:eastAsia="Times New Roman" w:hAnsi="Arial" w:cs="Arial"/>
                            <w:b/>
                            <w:bCs/>
                            <w:color w:val="000000"/>
                            <w:sz w:val="18"/>
                            <w:szCs w:val="20"/>
                            <w:lang w:eastAsia="en-GB"/>
                          </w:rPr>
                          <w:t>Message sent by</w:t>
                        </w:r>
                      </w:p>
                    </w:tc>
                  </w:tr>
                  <w:tr w:rsidR="007224C7" w:rsidRPr="007224C7">
                    <w:trPr>
                      <w:tblCellSpacing w:w="15" w:type="dxa"/>
                    </w:trPr>
                    <w:tc>
                      <w:tcPr>
                        <w:tcW w:w="0" w:type="auto"/>
                        <w:vAlign w:val="center"/>
                        <w:hideMark/>
                      </w:tcPr>
                      <w:p w:rsidR="007224C7" w:rsidRPr="007224C7" w:rsidRDefault="007224C7" w:rsidP="007224C7">
                        <w:pPr>
                          <w:spacing w:after="0" w:line="240" w:lineRule="auto"/>
                          <w:rPr>
                            <w:rFonts w:ascii="Times New Roman" w:eastAsia="Times New Roman" w:hAnsi="Times New Roman" w:cs="Times New Roman"/>
                            <w:color w:val="000000"/>
                            <w:sz w:val="18"/>
                            <w:szCs w:val="24"/>
                            <w:lang w:eastAsia="en-GB"/>
                          </w:rPr>
                        </w:pPr>
                        <w:r w:rsidRPr="007224C7">
                          <w:rPr>
                            <w:rFonts w:ascii="Arial" w:eastAsia="Times New Roman" w:hAnsi="Arial" w:cs="Arial"/>
                            <w:color w:val="000000"/>
                            <w:sz w:val="18"/>
                            <w:szCs w:val="20"/>
                            <w:lang w:eastAsia="en-GB"/>
                          </w:rPr>
                          <w:t>Juliet Mills (Police, Public Engagement Officer, Sussex)</w:t>
                        </w:r>
                      </w:p>
                    </w:tc>
                  </w:tr>
                </w:tbl>
                <w:p w:rsidR="007224C7" w:rsidRPr="007224C7" w:rsidRDefault="007224C7" w:rsidP="007224C7">
                  <w:pPr>
                    <w:spacing w:after="0" w:line="240" w:lineRule="auto"/>
                    <w:rPr>
                      <w:rFonts w:ascii="Arial" w:eastAsia="Times New Roman" w:hAnsi="Arial" w:cs="Arial"/>
                      <w:color w:val="000000"/>
                      <w:sz w:val="18"/>
                      <w:szCs w:val="24"/>
                      <w:lang w:eastAsia="en-GB"/>
                    </w:rPr>
                  </w:pPr>
                </w:p>
                <w:p w:rsidR="007224C7" w:rsidRPr="007224C7" w:rsidRDefault="007224C7" w:rsidP="007224C7">
                  <w:pPr>
                    <w:spacing w:before="100" w:beforeAutospacing="1" w:after="100" w:afterAutospacing="1" w:line="240" w:lineRule="auto"/>
                    <w:jc w:val="right"/>
                    <w:outlineLvl w:val="2"/>
                    <w:rPr>
                      <w:rFonts w:ascii="Arial" w:eastAsia="Times New Roman" w:hAnsi="Arial" w:cs="Arial"/>
                      <w:b/>
                      <w:bCs/>
                      <w:color w:val="000000"/>
                      <w:sz w:val="18"/>
                      <w:szCs w:val="27"/>
                      <w:lang w:eastAsia="en-GB"/>
                    </w:rPr>
                  </w:pPr>
                  <w:r w:rsidRPr="007224C7">
                    <w:rPr>
                      <w:rFonts w:ascii="Arial" w:eastAsia="Times New Roman" w:hAnsi="Arial" w:cs="Arial"/>
                      <w:b/>
                      <w:bCs/>
                      <w:color w:val="000000"/>
                      <w:sz w:val="18"/>
                      <w:szCs w:val="27"/>
                      <w:lang w:eastAsia="en-GB"/>
                    </w:rPr>
                    <w:t>Friday, 3 March 2017</w:t>
                  </w:r>
                </w:p>
                <w:p w:rsidR="007224C7" w:rsidRPr="007224C7" w:rsidRDefault="007224C7" w:rsidP="007224C7">
                  <w:pPr>
                    <w:spacing w:after="0" w:line="240" w:lineRule="auto"/>
                    <w:rPr>
                      <w:rFonts w:ascii="Arial" w:eastAsia="Times New Roman" w:hAnsi="Arial" w:cs="Arial"/>
                      <w:color w:val="000000"/>
                      <w:sz w:val="18"/>
                      <w:szCs w:val="24"/>
                      <w:lang w:eastAsia="en-GB"/>
                    </w:rPr>
                  </w:pPr>
                  <w:r w:rsidRPr="007224C7">
                    <w:rPr>
                      <w:rFonts w:ascii="Arial" w:eastAsia="Times New Roman" w:hAnsi="Arial" w:cs="Arial"/>
                      <w:color w:val="000000"/>
                      <w:sz w:val="18"/>
                      <w:szCs w:val="24"/>
                      <w:lang w:eastAsia="en-GB"/>
                    </w:rPr>
                    <w:pict>
                      <v:rect id="_x0000_i1025" style="width:0;height:1.5pt" o:hralign="center" o:hrstd="t" o:hr="t" fillcolor="#a0a0a0" stroked="f"/>
                    </w:pict>
                  </w:r>
                </w:p>
                <w:p w:rsidR="007224C7" w:rsidRPr="007224C7" w:rsidRDefault="007224C7" w:rsidP="007224C7">
                  <w:pPr>
                    <w:spacing w:before="100" w:beforeAutospacing="1" w:after="100" w:afterAutospacing="1" w:line="240" w:lineRule="auto"/>
                    <w:outlineLvl w:val="1"/>
                    <w:rPr>
                      <w:rFonts w:ascii="Arial" w:eastAsia="Times New Roman" w:hAnsi="Arial" w:cs="Arial"/>
                      <w:b/>
                      <w:bCs/>
                      <w:color w:val="000000"/>
                      <w:sz w:val="18"/>
                      <w:szCs w:val="36"/>
                      <w:lang w:eastAsia="en-GB"/>
                    </w:rPr>
                  </w:pPr>
                  <w:r w:rsidRPr="007224C7">
                    <w:rPr>
                      <w:rFonts w:ascii="Arial" w:eastAsia="Times New Roman" w:hAnsi="Arial" w:cs="Arial"/>
                      <w:b/>
                      <w:bCs/>
                      <w:color w:val="000000"/>
                      <w:sz w:val="18"/>
                      <w:szCs w:val="36"/>
                      <w:lang w:eastAsia="en-GB"/>
                    </w:rPr>
                    <w:t>Op Inroad – distraction burglary warning</w:t>
                  </w:r>
                </w:p>
                <w:p w:rsidR="007224C7" w:rsidRPr="007224C7" w:rsidRDefault="007224C7" w:rsidP="007224C7">
                  <w:pPr>
                    <w:spacing w:after="0" w:line="240" w:lineRule="auto"/>
                    <w:jc w:val="both"/>
                    <w:rPr>
                      <w:rFonts w:ascii="Arial" w:eastAsia="Times New Roman" w:hAnsi="Arial" w:cs="Arial"/>
                      <w:color w:val="000000"/>
                      <w:sz w:val="18"/>
                      <w:szCs w:val="24"/>
                      <w:lang w:eastAsia="en-GB"/>
                    </w:rPr>
                  </w:pPr>
                  <w:r w:rsidRPr="007224C7">
                    <w:rPr>
                      <w:rFonts w:ascii="Arial" w:eastAsia="Times New Roman" w:hAnsi="Arial" w:cs="Arial"/>
                      <w:color w:val="000000"/>
                      <w:sz w:val="18"/>
                      <w:lang w:eastAsia="en-GB"/>
                    </w:rPr>
                    <w:t>We have received reports this week of a woman knocking on doors in the Willingdon area saying she had been asked to repair or clean windows. A householder in Eastbourne Road reporting seeing the woman hanging around outside before she knocked on the door and said she had been called about the windows. She was denied entry but was very insistent repeating that she had been asked to come and that she wanted to be let in. The resident closed and locked the door, whereupon the handle was tried from the outside. The woman is described as being of a dark complexion, with long dark brown hair tied in a ponytail, and speaking with a soft Irish accent.</w:t>
                  </w:r>
                </w:p>
                <w:p w:rsidR="007224C7" w:rsidRPr="007224C7" w:rsidRDefault="007224C7" w:rsidP="007224C7">
                  <w:pPr>
                    <w:spacing w:after="0" w:line="240" w:lineRule="auto"/>
                    <w:jc w:val="both"/>
                    <w:rPr>
                      <w:rFonts w:ascii="Arial" w:eastAsia="Times New Roman" w:hAnsi="Arial" w:cs="Arial"/>
                      <w:color w:val="000000"/>
                      <w:sz w:val="18"/>
                      <w:szCs w:val="24"/>
                      <w:lang w:eastAsia="en-GB"/>
                    </w:rPr>
                  </w:pPr>
                  <w:r w:rsidRPr="007224C7">
                    <w:rPr>
                      <w:rFonts w:ascii="Arial" w:eastAsia="Times New Roman" w:hAnsi="Arial" w:cs="Arial"/>
                      <w:color w:val="000000"/>
                      <w:sz w:val="18"/>
                      <w:lang w:eastAsia="en-GB"/>
                    </w:rPr>
                    <w:t>A little later on the same evening, a report was received from Hazel Grove, Willingdon that a man knocked on the door of an elderly occupant asking if he could clean the windows or if any other help was needed. Unfortunately no description of this man was provided. It was established that he had probably called at several properties although no other reports were received about him.</w:t>
                  </w:r>
                </w:p>
                <w:p w:rsidR="007224C7" w:rsidRPr="007224C7" w:rsidRDefault="007224C7" w:rsidP="007224C7">
                  <w:pPr>
                    <w:spacing w:after="0" w:line="240" w:lineRule="auto"/>
                    <w:jc w:val="both"/>
                    <w:rPr>
                      <w:rFonts w:ascii="Arial" w:eastAsia="Times New Roman" w:hAnsi="Arial" w:cs="Arial"/>
                      <w:color w:val="000000"/>
                      <w:sz w:val="18"/>
                      <w:szCs w:val="24"/>
                      <w:lang w:eastAsia="en-GB"/>
                    </w:rPr>
                  </w:pPr>
                  <w:r w:rsidRPr="007224C7">
                    <w:rPr>
                      <w:rFonts w:ascii="Arial" w:eastAsia="Times New Roman" w:hAnsi="Arial" w:cs="Arial"/>
                      <w:color w:val="000000"/>
                      <w:sz w:val="18"/>
                      <w:lang w:eastAsia="en-GB"/>
                    </w:rPr>
                    <w:t>Please be alert to this suspicious behaviour which is a common method for thieves to gain entry to people’s homes. They use all kinds of reasons for being let in, only to then steal from unsuspecting residents when their attention is elsewhere.</w:t>
                  </w:r>
                </w:p>
                <w:p w:rsidR="007224C7" w:rsidRPr="007224C7" w:rsidRDefault="007224C7" w:rsidP="007224C7">
                  <w:pPr>
                    <w:spacing w:after="0" w:line="240" w:lineRule="auto"/>
                    <w:jc w:val="both"/>
                    <w:rPr>
                      <w:rFonts w:ascii="Arial" w:eastAsia="Times New Roman" w:hAnsi="Arial" w:cs="Arial"/>
                      <w:color w:val="000000"/>
                      <w:sz w:val="18"/>
                      <w:szCs w:val="24"/>
                      <w:lang w:eastAsia="en-GB"/>
                    </w:rPr>
                  </w:pPr>
                  <w:r w:rsidRPr="007224C7">
                    <w:rPr>
                      <w:rFonts w:ascii="Arial" w:eastAsia="Times New Roman" w:hAnsi="Arial" w:cs="Arial"/>
                      <w:color w:val="000000"/>
                      <w:sz w:val="18"/>
                      <w:lang w:eastAsia="en-GB"/>
                    </w:rPr>
                    <w:t xml:space="preserve">Please do not accept any sort of doorstep services as, even if </w:t>
                  </w:r>
                  <w:proofErr w:type="spellStart"/>
                  <w:r w:rsidRPr="007224C7">
                    <w:rPr>
                      <w:rFonts w:ascii="Arial" w:eastAsia="Times New Roman" w:hAnsi="Arial" w:cs="Arial"/>
                      <w:color w:val="000000"/>
                      <w:sz w:val="18"/>
                      <w:lang w:eastAsia="en-GB"/>
                    </w:rPr>
                    <w:t>IDn</w:t>
                  </w:r>
                  <w:proofErr w:type="spellEnd"/>
                  <w:r w:rsidRPr="007224C7">
                    <w:rPr>
                      <w:rFonts w:ascii="Arial" w:eastAsia="Times New Roman" w:hAnsi="Arial" w:cs="Arial"/>
                      <w:color w:val="000000"/>
                      <w:sz w:val="18"/>
                      <w:lang w:eastAsia="en-GB"/>
                    </w:rPr>
                    <w:t xml:space="preserve"> is shown, it could be false. If you need work doing on the property then find a reputable contractor through word of mouth, the local council or East Sussex Trading Standards.</w:t>
                  </w:r>
                </w:p>
                <w:p w:rsidR="007224C7" w:rsidRPr="007224C7" w:rsidRDefault="007224C7" w:rsidP="007224C7">
                  <w:pPr>
                    <w:spacing w:after="0" w:line="240" w:lineRule="auto"/>
                    <w:rPr>
                      <w:rFonts w:ascii="Arial" w:eastAsia="Times New Roman" w:hAnsi="Arial" w:cs="Arial"/>
                      <w:color w:val="000000"/>
                      <w:sz w:val="18"/>
                      <w:szCs w:val="24"/>
                      <w:lang w:eastAsia="en-GB"/>
                    </w:rPr>
                  </w:pPr>
                  <w:r w:rsidRPr="007224C7">
                    <w:rPr>
                      <w:rFonts w:ascii="Arial" w:eastAsia="Times New Roman" w:hAnsi="Arial" w:cs="Arial"/>
                      <w:color w:val="000000"/>
                      <w:sz w:val="18"/>
                      <w:lang w:eastAsia="en-GB"/>
                    </w:rPr>
                    <w:t>To report anything relating to the above incidents please contact us and quote reference 1306 of 01/03 or </w:t>
                  </w:r>
                </w:p>
              </w:tc>
            </w:tr>
          </w:tbl>
          <w:p w:rsidR="007224C7" w:rsidRPr="007224C7" w:rsidRDefault="007224C7" w:rsidP="007224C7">
            <w:pPr>
              <w:spacing w:after="0" w:line="240" w:lineRule="auto"/>
              <w:rPr>
                <w:rFonts w:ascii="Helvetica" w:eastAsia="Times New Roman" w:hAnsi="Helvetica" w:cs="Helvetica"/>
                <w:color w:val="000000"/>
                <w:sz w:val="18"/>
                <w:szCs w:val="20"/>
                <w:lang w:eastAsia="en-GB"/>
              </w:rPr>
            </w:pPr>
          </w:p>
        </w:tc>
      </w:tr>
    </w:tbl>
    <w:p w:rsidR="00A141DA" w:rsidRDefault="00A141DA">
      <w:bookmarkStart w:id="0" w:name="_GoBack"/>
      <w:bookmarkEnd w:id="0"/>
    </w:p>
    <w:sectPr w:rsidR="00A141D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4C7"/>
    <w:rsid w:val="004A6EBE"/>
    <w:rsid w:val="007224C7"/>
    <w:rsid w:val="00A10ED1"/>
    <w:rsid w:val="00A141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24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24C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24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24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120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sussex.police.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301</Words>
  <Characters>1719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Stuart McMillan</dc:creator>
  <cp:lastModifiedBy>Stuart McMillan</cp:lastModifiedBy>
  <cp:revision>1</cp:revision>
  <dcterms:created xsi:type="dcterms:W3CDTF">2017-05-11T12:57:00Z</dcterms:created>
  <dcterms:modified xsi:type="dcterms:W3CDTF">2017-05-11T12:58:00Z</dcterms:modified>
</cp:coreProperties>
</file>